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caff7e69c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5097e4214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88c1418634d9e" /><Relationship Type="http://schemas.openxmlformats.org/officeDocument/2006/relationships/numbering" Target="/word/numbering.xml" Id="Rc51c7a8bb0794ac4" /><Relationship Type="http://schemas.openxmlformats.org/officeDocument/2006/relationships/settings" Target="/word/settings.xml" Id="R120f2054a71f444f" /><Relationship Type="http://schemas.openxmlformats.org/officeDocument/2006/relationships/image" Target="/word/media/af28bceb-2d46-4bd2-ae23-0a464c3f247d.png" Id="Rc3f5097e42144a4d" /></Relationships>
</file>