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555f3f2e0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d36817fec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Chaney Circle,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6228142c94fcf" /><Relationship Type="http://schemas.openxmlformats.org/officeDocument/2006/relationships/numbering" Target="/word/numbering.xml" Id="Rea5bd89b89724fff" /><Relationship Type="http://schemas.openxmlformats.org/officeDocument/2006/relationships/settings" Target="/word/settings.xml" Id="R18173ee38c534684" /><Relationship Type="http://schemas.openxmlformats.org/officeDocument/2006/relationships/image" Target="/word/media/2d3862b0-4a58-4fa8-8955-86f9bc374175.png" Id="R686d36817fec4a92" /></Relationships>
</file>