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df8a305dc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f960a4bc6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Changewater,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2583b8a9c4a15" /><Relationship Type="http://schemas.openxmlformats.org/officeDocument/2006/relationships/numbering" Target="/word/numbering.xml" Id="R691acdad14d04e9c" /><Relationship Type="http://schemas.openxmlformats.org/officeDocument/2006/relationships/settings" Target="/word/settings.xml" Id="R543ed2e92612420e" /><Relationship Type="http://schemas.openxmlformats.org/officeDocument/2006/relationships/image" Target="/word/media/8cc23c38-e821-473f-81f8-d1d589d619ad.png" Id="R7c3f960a4bc64e1a" /></Relationships>
</file>