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45a849cb1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5853305c8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Channel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079cda9d64c9e" /><Relationship Type="http://schemas.openxmlformats.org/officeDocument/2006/relationships/numbering" Target="/word/numbering.xml" Id="Red54cfe725b541b7" /><Relationship Type="http://schemas.openxmlformats.org/officeDocument/2006/relationships/settings" Target="/word/settings.xml" Id="R51a2ca52fa634660" /><Relationship Type="http://schemas.openxmlformats.org/officeDocument/2006/relationships/image" Target="/word/media/a4791f2d-82b4-4cdd-9ec7-d173fd977efe.png" Id="Rcd65853305c843da" /></Relationships>
</file>