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0912fe1d6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dac812a05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Chanteloupe Country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588a582894dbb" /><Relationship Type="http://schemas.openxmlformats.org/officeDocument/2006/relationships/numbering" Target="/word/numbering.xml" Id="R3787bc5be296424d" /><Relationship Type="http://schemas.openxmlformats.org/officeDocument/2006/relationships/settings" Target="/word/settings.xml" Id="Re3ac50e61e82451a" /><Relationship Type="http://schemas.openxmlformats.org/officeDocument/2006/relationships/image" Target="/word/media/12898fe3-cc8a-457b-a183-ecd37b4891df.png" Id="Ra84dac812a05416b" /></Relationships>
</file>