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fee8777a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67effd7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c1d97539f4a60" /><Relationship Type="http://schemas.openxmlformats.org/officeDocument/2006/relationships/numbering" Target="/word/numbering.xml" Id="Rf5c2c7bf4f3f49b9" /><Relationship Type="http://schemas.openxmlformats.org/officeDocument/2006/relationships/settings" Target="/word/settings.xml" Id="R03c6235b0ce24185" /><Relationship Type="http://schemas.openxmlformats.org/officeDocument/2006/relationships/image" Target="/word/media/c5295516-64aa-4e6b-ab34-b01bfef8ffd8.png" Id="R45c067effd7a4f0f" /></Relationships>
</file>