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aa032f14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f7afd8f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da119c8274ce3" /><Relationship Type="http://schemas.openxmlformats.org/officeDocument/2006/relationships/numbering" Target="/word/numbering.xml" Id="Rc905713e37174808" /><Relationship Type="http://schemas.openxmlformats.org/officeDocument/2006/relationships/settings" Target="/word/settings.xml" Id="R73a9eef6073046fe" /><Relationship Type="http://schemas.openxmlformats.org/officeDocument/2006/relationships/image" Target="/word/media/f10fd05d-ddd8-4d41-8017-2b011500bd7e.png" Id="Rd799f7afd8f34fa1" /></Relationships>
</file>