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9b8981e4a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68f42175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 View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9e0c0adce48c2" /><Relationship Type="http://schemas.openxmlformats.org/officeDocument/2006/relationships/numbering" Target="/word/numbering.xml" Id="R7e4fe1557c2e4fee" /><Relationship Type="http://schemas.openxmlformats.org/officeDocument/2006/relationships/settings" Target="/word/settings.xml" Id="Rb8abfca565c7402c" /><Relationship Type="http://schemas.openxmlformats.org/officeDocument/2006/relationships/image" Target="/word/media/b5a733e3-eebd-4dee-b9f0-1be2dcd94d91.png" Id="Rfe6368f421754864" /></Relationships>
</file>