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06228228884e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4d758228a74f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Chapeltown,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0f1c1b4e854c9c" /><Relationship Type="http://schemas.openxmlformats.org/officeDocument/2006/relationships/numbering" Target="/word/numbering.xml" Id="Rb1c45b08355e4672" /><Relationship Type="http://schemas.openxmlformats.org/officeDocument/2006/relationships/settings" Target="/word/settings.xml" Id="Rf18a157276ad422f" /><Relationship Type="http://schemas.openxmlformats.org/officeDocument/2006/relationships/image" Target="/word/media/425763e2-141a-4398-9e68-7f0a0b8e375b.png" Id="R694d758228a74fd7" /></Relationships>
</file>