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a4f16576fb48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56e46ceee249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Chapin Ledges,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c7542784644b28" /><Relationship Type="http://schemas.openxmlformats.org/officeDocument/2006/relationships/numbering" Target="/word/numbering.xml" Id="R93e80d8268404a67" /><Relationship Type="http://schemas.openxmlformats.org/officeDocument/2006/relationships/settings" Target="/word/settings.xml" Id="Re1aa078cbcba4e07" /><Relationship Type="http://schemas.openxmlformats.org/officeDocument/2006/relationships/image" Target="/word/media/d82f04e5-9ebc-4a7b-aff3-9e1c14bfe189.png" Id="Re256e46ceee24923" /></Relationships>
</file>