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46e57d50542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92289f1256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Chapman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819fb12fae494d" /><Relationship Type="http://schemas.openxmlformats.org/officeDocument/2006/relationships/numbering" Target="/word/numbering.xml" Id="Rf64bac352ef345cf" /><Relationship Type="http://schemas.openxmlformats.org/officeDocument/2006/relationships/settings" Target="/word/settings.xml" Id="R2eaec8b96f1f4878" /><Relationship Type="http://schemas.openxmlformats.org/officeDocument/2006/relationships/image" Target="/word/media/382d7b06-2243-4e61-bf70-ae3400725fc7.png" Id="Rbd92289f125644d2" /></Relationships>
</file>