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98394e2b9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851b74297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Charcoal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e5eba95c14722" /><Relationship Type="http://schemas.openxmlformats.org/officeDocument/2006/relationships/numbering" Target="/word/numbering.xml" Id="Re600b1730e074b62" /><Relationship Type="http://schemas.openxmlformats.org/officeDocument/2006/relationships/settings" Target="/word/settings.xml" Id="Rcf66e9ee3ef442fd" /><Relationship Type="http://schemas.openxmlformats.org/officeDocument/2006/relationships/image" Target="/word/media/7e3ddc0a-ff69-4feb-a4e9-be65004e2d51.png" Id="R9ea851b742974762" /></Relationships>
</file>