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db6e5dab6240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d5d86fb9e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Charenton,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cd8c6039ac4da1" /><Relationship Type="http://schemas.openxmlformats.org/officeDocument/2006/relationships/numbering" Target="/word/numbering.xml" Id="R70f26fbb9fb34a2d" /><Relationship Type="http://schemas.openxmlformats.org/officeDocument/2006/relationships/settings" Target="/word/settings.xml" Id="R0effe05118d34430" /><Relationship Type="http://schemas.openxmlformats.org/officeDocument/2006/relationships/image" Target="/word/media/7c7ca46f-2593-4137-9309-977b140a729f.png" Id="R627d5d86fb9e4237" /></Relationships>
</file>