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ba8cca55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fbeea9c3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052322db0400d" /><Relationship Type="http://schemas.openxmlformats.org/officeDocument/2006/relationships/numbering" Target="/word/numbering.xml" Id="Ra1ae0da0c2dd4a51" /><Relationship Type="http://schemas.openxmlformats.org/officeDocument/2006/relationships/settings" Target="/word/settings.xml" Id="R77d4c290de24425b" /><Relationship Type="http://schemas.openxmlformats.org/officeDocument/2006/relationships/image" Target="/word/media/a972de13-2753-4587-9b7d-ce1daec8b8c8.png" Id="R17befbeea9c34cb1" /></Relationships>
</file>