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78a91a6a4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2b695fe26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 Chase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f8071d87544a5" /><Relationship Type="http://schemas.openxmlformats.org/officeDocument/2006/relationships/numbering" Target="/word/numbering.xml" Id="R16750bf1605441d7" /><Relationship Type="http://schemas.openxmlformats.org/officeDocument/2006/relationships/settings" Target="/word/settings.xml" Id="R22782fe274fb48d3" /><Relationship Type="http://schemas.openxmlformats.org/officeDocument/2006/relationships/image" Target="/word/media/f0bd72fb-5710-4116-9d42-c20b8bf91e3e.png" Id="R9652b695fe26459a" /></Relationships>
</file>