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3461d56a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3632ffbbd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 River Grove,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840700b1c42dc" /><Relationship Type="http://schemas.openxmlformats.org/officeDocument/2006/relationships/numbering" Target="/word/numbering.xml" Id="Rbe00878d883f491a" /><Relationship Type="http://schemas.openxmlformats.org/officeDocument/2006/relationships/settings" Target="/word/settings.xml" Id="R6448688ccd5d40cd" /><Relationship Type="http://schemas.openxmlformats.org/officeDocument/2006/relationships/image" Target="/word/media/6eba8c6b-8552-49bd-a2f8-a37239f9fdff.png" Id="R3933632ffbbd4800" /></Relationships>
</file>