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20151b3c6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4014024aa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541d7fd524e83" /><Relationship Type="http://schemas.openxmlformats.org/officeDocument/2006/relationships/numbering" Target="/word/numbering.xml" Id="R408a4312818c4fbd" /><Relationship Type="http://schemas.openxmlformats.org/officeDocument/2006/relationships/settings" Target="/word/settings.xml" Id="R6f014e49d2e04a30" /><Relationship Type="http://schemas.openxmlformats.org/officeDocument/2006/relationships/image" Target="/word/media/7025b88b-c233-4ba7-bf4d-80001d52e577.png" Id="Rcdb4014024aa493c" /></Relationships>
</file>