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34f8e3648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80709ab8c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Charlesworth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0d2e87dc6446d" /><Relationship Type="http://schemas.openxmlformats.org/officeDocument/2006/relationships/numbering" Target="/word/numbering.xml" Id="R611cfc22d6934538" /><Relationship Type="http://schemas.openxmlformats.org/officeDocument/2006/relationships/settings" Target="/word/settings.xml" Id="R17463c825ce94250" /><Relationship Type="http://schemas.openxmlformats.org/officeDocument/2006/relationships/image" Target="/word/media/35a58df2-aec2-43f4-953b-969fbfe0453e.png" Id="R32e80709ab8c4029" /></Relationships>
</file>