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381e00909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6a8d75bf7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Charlotte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f5352613a4c32" /><Relationship Type="http://schemas.openxmlformats.org/officeDocument/2006/relationships/numbering" Target="/word/numbering.xml" Id="R9c3f22311e17472d" /><Relationship Type="http://schemas.openxmlformats.org/officeDocument/2006/relationships/settings" Target="/word/settings.xml" Id="Re728831f8cfe40da" /><Relationship Type="http://schemas.openxmlformats.org/officeDocument/2006/relationships/image" Target="/word/media/d1544905-2f62-44e5-be80-74358752dd17.png" Id="Raaf6a8d75bf74617" /></Relationships>
</file>