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51cd2306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4af969706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Charlotteburg,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fec1b9ff94aff" /><Relationship Type="http://schemas.openxmlformats.org/officeDocument/2006/relationships/numbering" Target="/word/numbering.xml" Id="R8c73f620d32148c0" /><Relationship Type="http://schemas.openxmlformats.org/officeDocument/2006/relationships/settings" Target="/word/settings.xml" Id="Rc532b5282f7f4f93" /><Relationship Type="http://schemas.openxmlformats.org/officeDocument/2006/relationships/image" Target="/word/media/99640362-cf7f-4ebd-8a00-2530ba36083a.png" Id="Rb5e4af9697064bb3" /></Relationships>
</file>