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3e4f2f216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da9d63a10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Charm,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16d905b584f01" /><Relationship Type="http://schemas.openxmlformats.org/officeDocument/2006/relationships/numbering" Target="/word/numbering.xml" Id="R3039bc029dbd4f69" /><Relationship Type="http://schemas.openxmlformats.org/officeDocument/2006/relationships/settings" Target="/word/settings.xml" Id="Rc50885b0c8e141d8" /><Relationship Type="http://schemas.openxmlformats.org/officeDocument/2006/relationships/image" Target="/word/media/76bfffd3-99c2-45af-8f31-5a93df2654ad.png" Id="R42eda9d63a104e40" /></Relationships>
</file>