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d30566706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8057e1da0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Charmingdale,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f47b68bfa4182" /><Relationship Type="http://schemas.openxmlformats.org/officeDocument/2006/relationships/numbering" Target="/word/numbering.xml" Id="R9def001443194f78" /><Relationship Type="http://schemas.openxmlformats.org/officeDocument/2006/relationships/settings" Target="/word/settings.xml" Id="R89ae93fee8404615" /><Relationship Type="http://schemas.openxmlformats.org/officeDocument/2006/relationships/image" Target="/word/media/ac2cf661-aa5d-49d6-8abd-3756308a0a08.png" Id="Rfaf8057e1da04ae8" /></Relationships>
</file>