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b4bfd17fc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8c764b349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4d3c53cac4d63" /><Relationship Type="http://schemas.openxmlformats.org/officeDocument/2006/relationships/numbering" Target="/word/numbering.xml" Id="R4ba6cdc1b2684e16" /><Relationship Type="http://schemas.openxmlformats.org/officeDocument/2006/relationships/settings" Target="/word/settings.xml" Id="Rca8825440553475e" /><Relationship Type="http://schemas.openxmlformats.org/officeDocument/2006/relationships/image" Target="/word/media/ab60588c-eb4d-42d9-af01-3845e4f27535.png" Id="R7c08c764b3494112" /></Relationships>
</file>