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57ab1cd8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31522641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f66b5e68453a" /><Relationship Type="http://schemas.openxmlformats.org/officeDocument/2006/relationships/numbering" Target="/word/numbering.xml" Id="Rfce62a73e9174a45" /><Relationship Type="http://schemas.openxmlformats.org/officeDocument/2006/relationships/settings" Target="/word/settings.xml" Id="Rd42285e4221946b9" /><Relationship Type="http://schemas.openxmlformats.org/officeDocument/2006/relationships/image" Target="/word/media/db7c2898-6211-4773-96de-0e98f35a69da.png" Id="R76f3152264154d07" /></Relationships>
</file>