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488b6aac3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affba2902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Chastang,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a3e2a8b71403a" /><Relationship Type="http://schemas.openxmlformats.org/officeDocument/2006/relationships/numbering" Target="/word/numbering.xml" Id="R973f42b0ef4e42f6" /><Relationship Type="http://schemas.openxmlformats.org/officeDocument/2006/relationships/settings" Target="/word/settings.xml" Id="Ra1a80418836c4a8d" /><Relationship Type="http://schemas.openxmlformats.org/officeDocument/2006/relationships/image" Target="/word/media/d2790d27-b0b6-4efe-a5fc-133b178dc9a3.png" Id="Ra1caffba290246fc" /></Relationships>
</file>