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7bdb89c0164f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576639b80347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Chateau Place,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32a1bda2224712" /><Relationship Type="http://schemas.openxmlformats.org/officeDocument/2006/relationships/numbering" Target="/word/numbering.xml" Id="Re26ac76ae6054942" /><Relationship Type="http://schemas.openxmlformats.org/officeDocument/2006/relationships/settings" Target="/word/settings.xml" Id="R0d73c72c1bbe4e1b" /><Relationship Type="http://schemas.openxmlformats.org/officeDocument/2006/relationships/image" Target="/word/media/e1ffaeb6-dc7b-4077-946d-4776b718aacb.png" Id="Rc5576639b8034794" /></Relationships>
</file>