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f1fb7c654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407765aae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97602f3a84588" /><Relationship Type="http://schemas.openxmlformats.org/officeDocument/2006/relationships/numbering" Target="/word/numbering.xml" Id="Rdf27e780608f4f72" /><Relationship Type="http://schemas.openxmlformats.org/officeDocument/2006/relationships/settings" Target="/word/settings.xml" Id="Rd521a413bc5f4d41" /><Relationship Type="http://schemas.openxmlformats.org/officeDocument/2006/relationships/image" Target="/word/media/fd0e2516-c685-4828-8d90-29c86ff39d2b.png" Id="R5e3407765aae4539" /></Relationships>
</file>