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d27f3b6de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703d1dfcb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af204aedb4a2e" /><Relationship Type="http://schemas.openxmlformats.org/officeDocument/2006/relationships/numbering" Target="/word/numbering.xml" Id="Rc5fe652ef9ed4ef7" /><Relationship Type="http://schemas.openxmlformats.org/officeDocument/2006/relationships/settings" Target="/word/settings.xml" Id="Rb5aaf91f715c4a46" /><Relationship Type="http://schemas.openxmlformats.org/officeDocument/2006/relationships/image" Target="/word/media/3265761d-32be-4e41-919a-5438bbd3466b.png" Id="R51d703d1dfcb4508" /></Relationships>
</file>