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fd4b28b4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dc56d88b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307595394886" /><Relationship Type="http://schemas.openxmlformats.org/officeDocument/2006/relationships/numbering" Target="/word/numbering.xml" Id="Rc88390005ff54360" /><Relationship Type="http://schemas.openxmlformats.org/officeDocument/2006/relationships/settings" Target="/word/settings.xml" Id="R698b99bc8c804e0a" /><Relationship Type="http://schemas.openxmlformats.org/officeDocument/2006/relationships/image" Target="/word/media/8787dd3d-6c1a-4222-b7c0-a38c77d82c91.png" Id="Rf83dc56d88bc4852" /></Relationships>
</file>