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95c4d81d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7b030932a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Chenoweth,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986371b4247f7" /><Relationship Type="http://schemas.openxmlformats.org/officeDocument/2006/relationships/numbering" Target="/word/numbering.xml" Id="R9a2b9d1c3e004c25" /><Relationship Type="http://schemas.openxmlformats.org/officeDocument/2006/relationships/settings" Target="/word/settings.xml" Id="Re15073d89f3b4817" /><Relationship Type="http://schemas.openxmlformats.org/officeDocument/2006/relationships/image" Target="/word/media/b0a14fe1-3032-463a-bbaf-91f8e489628e.png" Id="Radf7b030932a4d68" /></Relationships>
</file>