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ab34aec51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67bfdef32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Chepiwanoxet,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761f16b034915" /><Relationship Type="http://schemas.openxmlformats.org/officeDocument/2006/relationships/numbering" Target="/word/numbering.xml" Id="R738a456cde334de0" /><Relationship Type="http://schemas.openxmlformats.org/officeDocument/2006/relationships/settings" Target="/word/settings.xml" Id="R856677dd47bd4ae3" /><Relationship Type="http://schemas.openxmlformats.org/officeDocument/2006/relationships/image" Target="/word/media/3f03cc6d-1ef7-42dc-810e-d7ebe6e8e41b.png" Id="Rfef67bfdef324401" /></Relationships>
</file>