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e30625d6c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9acb5c54c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39683fe144280" /><Relationship Type="http://schemas.openxmlformats.org/officeDocument/2006/relationships/numbering" Target="/word/numbering.xml" Id="Re1cc1913a3564e87" /><Relationship Type="http://schemas.openxmlformats.org/officeDocument/2006/relationships/settings" Target="/word/settings.xml" Id="Rfe5477569f3443f8" /><Relationship Type="http://schemas.openxmlformats.org/officeDocument/2006/relationships/image" Target="/word/media/15ec1d9e-157c-4e80-b925-72f04c2ead30.png" Id="R2ac9acb5c54c44da" /></Relationships>
</file>