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35b255d8e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c7470597e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8916024de4be2" /><Relationship Type="http://schemas.openxmlformats.org/officeDocument/2006/relationships/numbering" Target="/word/numbering.xml" Id="Rea266880e2d8465b" /><Relationship Type="http://schemas.openxmlformats.org/officeDocument/2006/relationships/settings" Target="/word/settings.xml" Id="R66407a218fd743a9" /><Relationship Type="http://schemas.openxmlformats.org/officeDocument/2006/relationships/image" Target="/word/media/6223323f-0afb-416f-be25-edbf9b90677c.png" Id="Rfbac7470597e487f" /></Relationships>
</file>