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10580e87b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a32887e63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Creek East,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cc06cde004ae1" /><Relationship Type="http://schemas.openxmlformats.org/officeDocument/2006/relationships/numbering" Target="/word/numbering.xml" Id="R09acfffff89a4171" /><Relationship Type="http://schemas.openxmlformats.org/officeDocument/2006/relationships/settings" Target="/word/settings.xml" Id="R8d36fffe8fac4ce5" /><Relationship Type="http://schemas.openxmlformats.org/officeDocument/2006/relationships/image" Target="/word/media/921dc814-2603-47c2-bb67-dc522bb28448.png" Id="R1e4a32887e634cef" /></Relationships>
</file>