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6ea3bf484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a2615565b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993ec9eae4ce4" /><Relationship Type="http://schemas.openxmlformats.org/officeDocument/2006/relationships/numbering" Target="/word/numbering.xml" Id="R54979e15fbb34664" /><Relationship Type="http://schemas.openxmlformats.org/officeDocument/2006/relationships/settings" Target="/word/settings.xml" Id="Raf574f00c43c45fe" /><Relationship Type="http://schemas.openxmlformats.org/officeDocument/2006/relationships/image" Target="/word/media/354cffd4-9b32-4448-bfea-18a65fc6d67a.png" Id="Re31a2615565b418b" /></Relationships>
</file>