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08b842619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c6afeea0e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e27eae7994990" /><Relationship Type="http://schemas.openxmlformats.org/officeDocument/2006/relationships/numbering" Target="/word/numbering.xml" Id="R7a40b1be30924c26" /><Relationship Type="http://schemas.openxmlformats.org/officeDocument/2006/relationships/settings" Target="/word/settings.xml" Id="Re197707de9154f8c" /><Relationship Type="http://schemas.openxmlformats.org/officeDocument/2006/relationships/image" Target="/word/media/e8eb9f56-bb99-4056-afee-73e9dd23284d.png" Id="Rb56c6afeea0e46da" /></Relationships>
</file>