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c4edadee2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4322627fe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Cheshire,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e68afde0248b0" /><Relationship Type="http://schemas.openxmlformats.org/officeDocument/2006/relationships/numbering" Target="/word/numbering.xml" Id="R4cfeda840d8c4d04" /><Relationship Type="http://schemas.openxmlformats.org/officeDocument/2006/relationships/settings" Target="/word/settings.xml" Id="R07d408d3cae34dac" /><Relationship Type="http://schemas.openxmlformats.org/officeDocument/2006/relationships/image" Target="/word/media/2e853464-18e9-4146-aac5-fd18f2bcc22f.png" Id="Rc494322627fe4f29" /></Relationships>
</file>