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e2a3f12df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bb6815573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Chesswood,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d2ae6948740fb" /><Relationship Type="http://schemas.openxmlformats.org/officeDocument/2006/relationships/numbering" Target="/word/numbering.xml" Id="R44f33258fc9f41e2" /><Relationship Type="http://schemas.openxmlformats.org/officeDocument/2006/relationships/settings" Target="/word/settings.xml" Id="R292c0a95bae54ac1" /><Relationship Type="http://schemas.openxmlformats.org/officeDocument/2006/relationships/image" Target="/word/media/6200eb53-a921-49e5-b6eb-065de9d93057.png" Id="R417bb681557348ac" /></Relationships>
</file>