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88dad7f25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de72f71b9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2d29d20c34540" /><Relationship Type="http://schemas.openxmlformats.org/officeDocument/2006/relationships/numbering" Target="/word/numbering.xml" Id="R1fbf8db83e654897" /><Relationship Type="http://schemas.openxmlformats.org/officeDocument/2006/relationships/settings" Target="/word/settings.xml" Id="R51ffb3d0673444be" /><Relationship Type="http://schemas.openxmlformats.org/officeDocument/2006/relationships/image" Target="/word/media/5245cbd4-f504-4651-a8fa-61a399dcca7b.png" Id="R37bde72f71b94d6b" /></Relationships>
</file>