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ba0e1f5e1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487b3336c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Lake,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973c620114653" /><Relationship Type="http://schemas.openxmlformats.org/officeDocument/2006/relationships/numbering" Target="/word/numbering.xml" Id="Rb5c1eea3ba89491f" /><Relationship Type="http://schemas.openxmlformats.org/officeDocument/2006/relationships/settings" Target="/word/settings.xml" Id="Rd77430d5b0544597" /><Relationship Type="http://schemas.openxmlformats.org/officeDocument/2006/relationships/image" Target="/word/media/4ab99710-2d48-4b50-833b-7dfd729f2697.png" Id="Rbda487b3336c45c2" /></Relationships>
</file>