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f22a885a4f4b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1fb92cf0994d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Chestnut Point,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ee2597e2304add" /><Relationship Type="http://schemas.openxmlformats.org/officeDocument/2006/relationships/numbering" Target="/word/numbering.xml" Id="R43cf85adba3b48b1" /><Relationship Type="http://schemas.openxmlformats.org/officeDocument/2006/relationships/settings" Target="/word/settings.xml" Id="R0b7e936d1b2743b5" /><Relationship Type="http://schemas.openxmlformats.org/officeDocument/2006/relationships/image" Target="/word/media/6f0edf57-f020-4893-9f2f-d1cce08477b2.png" Id="R291fb92cf0994d94" /></Relationships>
</file>