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af64612db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4f1b9fe3f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0f4e9ba0a4c35" /><Relationship Type="http://schemas.openxmlformats.org/officeDocument/2006/relationships/numbering" Target="/word/numbering.xml" Id="R568b0792273b4a16" /><Relationship Type="http://schemas.openxmlformats.org/officeDocument/2006/relationships/settings" Target="/word/settings.xml" Id="Re0f83038393f4c88" /><Relationship Type="http://schemas.openxmlformats.org/officeDocument/2006/relationships/image" Target="/word/media/99cab3d0-d8bb-4abd-a84c-e9a03a6a47f9.png" Id="R7ca4f1b9fe3f4718" /></Relationships>
</file>