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4d6985a2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d25b3116e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3bb4ce09b4c5d" /><Relationship Type="http://schemas.openxmlformats.org/officeDocument/2006/relationships/numbering" Target="/word/numbering.xml" Id="Ra08ceb35c211460c" /><Relationship Type="http://schemas.openxmlformats.org/officeDocument/2006/relationships/settings" Target="/word/settings.xml" Id="R2a8319a46dc14507" /><Relationship Type="http://schemas.openxmlformats.org/officeDocument/2006/relationships/image" Target="/word/media/4ddaa05e-ed59-46e9-8193-5e4209e24921.png" Id="R542d25b3116e427f" /></Relationships>
</file>