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f0d2811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5b20c30ec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d8d397a2c4cbf" /><Relationship Type="http://schemas.openxmlformats.org/officeDocument/2006/relationships/numbering" Target="/word/numbering.xml" Id="Rea5e582ddbd6448e" /><Relationship Type="http://schemas.openxmlformats.org/officeDocument/2006/relationships/settings" Target="/word/settings.xml" Id="Rc0afce420af54fea" /><Relationship Type="http://schemas.openxmlformats.org/officeDocument/2006/relationships/image" Target="/word/media/7080f018-3877-427f-a766-4cf7b2b80c7d.png" Id="R10f5b20c30ec4793" /></Relationships>
</file>