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bc0afbe5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6b774e54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Cheyenne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6fb4832524db2" /><Relationship Type="http://schemas.openxmlformats.org/officeDocument/2006/relationships/numbering" Target="/word/numbering.xml" Id="R62f7267e907245d7" /><Relationship Type="http://schemas.openxmlformats.org/officeDocument/2006/relationships/settings" Target="/word/settings.xml" Id="R338f82c4a08b46c9" /><Relationship Type="http://schemas.openxmlformats.org/officeDocument/2006/relationships/image" Target="/word/media/25765e77-41fe-431d-8507-7a3f783cff4e.png" Id="R8346b774e54a4930" /></Relationships>
</file>