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b292890c1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979738834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153316ca4fab" /><Relationship Type="http://schemas.openxmlformats.org/officeDocument/2006/relationships/numbering" Target="/word/numbering.xml" Id="R87c9aeff9f1249c8" /><Relationship Type="http://schemas.openxmlformats.org/officeDocument/2006/relationships/settings" Target="/word/settings.xml" Id="Rd2c69357338c41b8" /><Relationship Type="http://schemas.openxmlformats.org/officeDocument/2006/relationships/image" Target="/word/media/281d4a2a-ca3b-4cc4-946e-615fff8a7a8e.png" Id="R06d979738834414f" /></Relationships>
</file>