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461e29df2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2e3ffa33d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Chickahominy Haven,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febad9ab04226" /><Relationship Type="http://schemas.openxmlformats.org/officeDocument/2006/relationships/numbering" Target="/word/numbering.xml" Id="R1cddb4640e324a70" /><Relationship Type="http://schemas.openxmlformats.org/officeDocument/2006/relationships/settings" Target="/word/settings.xml" Id="R6c91ab159e55446a" /><Relationship Type="http://schemas.openxmlformats.org/officeDocument/2006/relationships/image" Target="/word/media/6a0f7c46-3a92-47c1-a6fd-e3cab499bdb1.png" Id="R1b62e3ffa33d4fb7" /></Relationships>
</file>