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e599ac5a2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5ad700222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e706b586b4eb0" /><Relationship Type="http://schemas.openxmlformats.org/officeDocument/2006/relationships/numbering" Target="/word/numbering.xml" Id="R59d25d36b4894f62" /><Relationship Type="http://schemas.openxmlformats.org/officeDocument/2006/relationships/settings" Target="/word/settings.xml" Id="R7849615fb756425a" /><Relationship Type="http://schemas.openxmlformats.org/officeDocument/2006/relationships/image" Target="/word/media/775c2273-dfd1-4c1e-8b1d-c63799985a97.png" Id="Rb185ad7002224e51" /></Relationships>
</file>