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9e8af89d6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46ea8ae20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Chicopee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3ad45aae24fa7" /><Relationship Type="http://schemas.openxmlformats.org/officeDocument/2006/relationships/numbering" Target="/word/numbering.xml" Id="Rc178c53a19fd4555" /><Relationship Type="http://schemas.openxmlformats.org/officeDocument/2006/relationships/settings" Target="/word/settings.xml" Id="R302eed0dc5184573" /><Relationship Type="http://schemas.openxmlformats.org/officeDocument/2006/relationships/image" Target="/word/media/08840cb4-00d3-4a0f-aa89-918a1f8b2143.png" Id="Rac146ea8ae2040d4" /></Relationships>
</file>