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28770e140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52deb7800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Chicot Junction,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c5f4ca8d84f04" /><Relationship Type="http://schemas.openxmlformats.org/officeDocument/2006/relationships/numbering" Target="/word/numbering.xml" Id="Re2f1c1103c8a4811" /><Relationship Type="http://schemas.openxmlformats.org/officeDocument/2006/relationships/settings" Target="/word/settings.xml" Id="R1eff6f22ec9247b3" /><Relationship Type="http://schemas.openxmlformats.org/officeDocument/2006/relationships/image" Target="/word/media/9aa8a893-f3f7-4e0c-816f-73cfa38ebab3.png" Id="Rb6152deb78004bfc" /></Relationships>
</file>